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93" w:rsidRPr="009D594C" w:rsidRDefault="00204393" w:rsidP="0020439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</w:rPr>
      </w:pPr>
      <w:r w:rsidRPr="009D594C">
        <w:rPr>
          <w:b/>
        </w:rPr>
        <w:t>МЕРЫ БЕЗОПАСНОСТИ ПОВЕДЕНИЯ ДЕТЕЙ НА ВОДЕ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1. Купаться только в отведённых для этого местах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2. Нельзя подавать ложные сигналы о помощи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3. Не заплывать за знаки ограждения зон купания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4. Не плавать на надувных камерах, досках, матрацах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5. Нельзя устраивать игры на воде, связанные с захватами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>6. Нельзя подплывать к близко проходящим судам, лодкам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</w:pPr>
      <w:r w:rsidRPr="009D594C">
        <w:t xml:space="preserve"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</w:t>
      </w:r>
      <w:proofErr w:type="spellStart"/>
      <w:r w:rsidRPr="009D594C">
        <w:t>воде</w:t>
      </w:r>
      <w:proofErr w:type="gramStart"/>
      <w:r w:rsidRPr="009D594C">
        <w:t>.К</w:t>
      </w:r>
      <w:proofErr w:type="gramEnd"/>
      <w:r w:rsidRPr="009D594C">
        <w:t>аждый</w:t>
      </w:r>
      <w:proofErr w:type="spellEnd"/>
      <w:r w:rsidRPr="009D594C">
        <w:t xml:space="preserve">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</w:pPr>
      <w:r w:rsidRPr="009D594C"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</w:pPr>
      <w:r w:rsidRPr="009D594C">
        <w:t>Быть готовым к решительным и умелым действиям самому часто означает спасти свою жизнь.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</w:pPr>
      <w:r w:rsidRPr="009D594C"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655D6F" w:rsidRPr="009D594C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</w:pPr>
      <w:r w:rsidRPr="009D594C"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204393" w:rsidRPr="009D594C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</w:pPr>
      <w:r w:rsidRPr="009D594C">
        <w:t>Выполнение правил поведения на воде и дисциплина пребывания в местах отдыха – залог безопасности каждого человека.</w:t>
      </w:r>
    </w:p>
    <w:p w:rsidR="00655D6F" w:rsidRPr="009D594C" w:rsidRDefault="00655D6F" w:rsidP="00655D6F">
      <w:pPr>
        <w:shd w:val="clear" w:color="auto" w:fill="FFFFFF"/>
        <w:spacing w:before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594C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9D594C">
        <w:rPr>
          <w:rFonts w:ascii="Times New Roman" w:hAnsi="Times New Roman" w:cs="Times New Roman"/>
          <w:sz w:val="24"/>
          <w:szCs w:val="24"/>
        </w:rPr>
        <w:t xml:space="preserve"> </w:t>
      </w:r>
      <w:r w:rsidRPr="009D594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655D6F" w:rsidRPr="009D594C" w:rsidRDefault="00655D6F" w:rsidP="00655D6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>www.gosuslugi.ru</w:t>
      </w:r>
      <w:proofErr w:type="spellEnd"/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>.</w:t>
      </w:r>
    </w:p>
    <w:p w:rsidR="00655D6F" w:rsidRPr="009D594C" w:rsidRDefault="00655D6F" w:rsidP="00655D6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594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655D6F" w:rsidRPr="009D594C" w:rsidRDefault="00655D6F" w:rsidP="00655D6F">
      <w:pPr>
        <w:jc w:val="both"/>
        <w:rPr>
          <w:rFonts w:ascii="Times New Roman" w:hAnsi="Times New Roman" w:cs="Times New Roman"/>
          <w:sz w:val="24"/>
          <w:szCs w:val="24"/>
        </w:rPr>
      </w:pPr>
      <w:r w:rsidRPr="009D594C">
        <w:rPr>
          <w:rStyle w:val="a4"/>
          <w:rFonts w:ascii="Times New Roman" w:hAnsi="Times New Roman" w:cs="Times New Roman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7A17B1" w:rsidRPr="009D594C" w:rsidRDefault="007A17B1">
      <w:pPr>
        <w:rPr>
          <w:rFonts w:ascii="Times New Roman" w:hAnsi="Times New Roman" w:cs="Times New Roman"/>
        </w:rPr>
      </w:pPr>
    </w:p>
    <w:sectPr w:rsidR="007A17B1" w:rsidRPr="009D594C" w:rsidSect="007A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93"/>
    <w:rsid w:val="00204393"/>
    <w:rsid w:val="00611A7B"/>
    <w:rsid w:val="00655D6F"/>
    <w:rsid w:val="007A17B1"/>
    <w:rsid w:val="009D594C"/>
    <w:rsid w:val="00B2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5D6F"/>
    <w:rPr>
      <w:b/>
      <w:bCs/>
    </w:rPr>
  </w:style>
  <w:style w:type="character" w:styleId="a5">
    <w:name w:val="Hyperlink"/>
    <w:basedOn w:val="a0"/>
    <w:uiPriority w:val="99"/>
    <w:unhideWhenUsed/>
    <w:rsid w:val="00655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2023-05-29T07:31:00Z</dcterms:created>
  <dcterms:modified xsi:type="dcterms:W3CDTF">2023-05-29T07:31:00Z</dcterms:modified>
</cp:coreProperties>
</file>