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DB" w:rsidRPr="009577DB" w:rsidRDefault="009577DB" w:rsidP="009577D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C00000"/>
          <w:spacing w:val="-6"/>
          <w:kern w:val="36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C00000"/>
          <w:spacing w:val="-6"/>
          <w:kern w:val="36"/>
          <w:sz w:val="28"/>
          <w:szCs w:val="28"/>
          <w:lang w:eastAsia="ru-RU"/>
        </w:rPr>
        <w:t>ПРАВИЛА БЕЗОПАСНОСТИ НА ВОДНЫХ ОБЪЕКТАХ</w:t>
      </w:r>
    </w:p>
    <w:p w:rsidR="009577DB" w:rsidRPr="009577DB" w:rsidRDefault="009577DB" w:rsidP="009577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МЕТОДИЧЕСКИЕ РЕКОМЕНДАЦИИ</w:t>
      </w:r>
    </w:p>
    <w:p w:rsidR="009577DB" w:rsidRPr="009577DB" w:rsidRDefault="009577DB" w:rsidP="009577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 БЕЗОПАСНОСТИ ЖИЗНИ ЛЮДЕЙ НА ВОДНЫХ ОБЪЕКТАХ</w:t>
      </w:r>
    </w:p>
    <w:p w:rsidR="009577DB" w:rsidRPr="009577DB" w:rsidRDefault="009577DB" w:rsidP="009577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 ЛЕТНИЙ ПЕРИОД ГОДА</w:t>
      </w:r>
    </w:p>
    <w:p w:rsidR="009577DB" w:rsidRPr="009577DB" w:rsidRDefault="009577DB" w:rsidP="009577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 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 </w:t>
      </w:r>
    </w:p>
    <w:p w:rsid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 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577DB" w:rsidRPr="009577DB" w:rsidRDefault="009577DB" w:rsidP="009577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Основными причинами гибели на воде являются:</w:t>
      </w:r>
    </w:p>
    <w:p w:rsidR="009577DB" w:rsidRPr="009577DB" w:rsidRDefault="009577DB" w:rsidP="009577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Неумение плавать;</w:t>
      </w:r>
    </w:p>
    <w:p w:rsidR="009577DB" w:rsidRPr="009577DB" w:rsidRDefault="009577DB" w:rsidP="009577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Употребление спиртного;</w:t>
      </w:r>
    </w:p>
    <w:p w:rsidR="009577DB" w:rsidRPr="009577DB" w:rsidRDefault="009577DB" w:rsidP="009577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Оставление детей без присмотра;</w:t>
      </w:r>
    </w:p>
    <w:p w:rsidR="009577DB" w:rsidRPr="009577DB" w:rsidRDefault="009577DB" w:rsidP="009577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4.Нарушение правил безопасности на воде.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 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Несчастные случаи, происходят не только по причине нарушения правил поведения на воде, но и из-за купания в необорудованных водоёмах, аварий </w:t>
      </w:r>
      <w:proofErr w:type="spellStart"/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плавсредств</w:t>
      </w:r>
      <w:proofErr w:type="spellEnd"/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 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неумение обращаться со снаряжением и баловство нередко заканчивается гибелью. Не все знают, что при длительном пребывании под водой, не имея возможности возобновить запас кислорода в организме, человек может потерять сознание и погибнуть. Поэтому невыполнение правил поведения на воде во время купания и катания на лодках приводит к несчастным случаям.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*Нужно всегда помнить, что купаться безопасно только на благоустроенных пляжах, где все опасные места обозначены </w:t>
      </w: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соответствующими знаками, а отдых на воде охраняют работники спасательных станций или постов.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*Купаясь, не следует заплывать за буйки, указывающие границу заплыва, ибо дальше могут быть ямы, места с сильным течением, движение катеров, гидроциклов, лодок. 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*Некоторые, купаясь, заплывают за знаки запрета, всплывают на волны, идущие от катеров, гидроциклов, лодок. Этого ни в коем случае делать нельзя - можно попасть под лопасти винта и поплатиться своей жизнью.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 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 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*Если попали в водоворот, наберите </w:t>
      </w:r>
      <w:proofErr w:type="gramStart"/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побольше</w:t>
      </w:r>
      <w:proofErr w:type="gramEnd"/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воздуха в лёгкие, погрузитесь в воду и, сделав сильный рывок в сторону, всплывите.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* Если нет поблизости оборудованного пляжа, надо выбрать безопасное место для купания с твёрдым песчаным, не засоренным дном, постепенным уклоном. 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*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</w:t>
      </w:r>
      <w:proofErr w:type="gramStart"/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сделайте остановку приняв</w:t>
      </w:r>
      <w:proofErr w:type="gramEnd"/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положение «поплавок» и освободитесь от них.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*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*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 которые обеспечивают тщательное наблюдение за купающимися детьми, а в случае необходимости и оказании немедленной помощи.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Для многих граждан купание и прогулки на гребных судах является излюбленным видом отдыха на воде. Но и катание на водах, как и </w:t>
      </w: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купание, может привести к тяжёлым последствиям, если не знать или пренебрегать простыми, но важными правилами.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* 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* На шлюпке (лодке) имеется надпись о количестве пассажиров, которое можно на неё принять. Поэтому нельзя перегружать лодку сверх нормы нельзя также сажать в лодку малолетних детей без взрослых. Воспрещается кататься на лодке и при большой волне.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* 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577DB" w:rsidRDefault="009577DB" w:rsidP="009577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МЕРЫ БЕЗОПАСНОСТИ ПРИ КУПАНИИ</w:t>
      </w:r>
    </w:p>
    <w:p w:rsidR="009577DB" w:rsidRPr="009577DB" w:rsidRDefault="009577DB" w:rsidP="009577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· Купаться лучше утром или вечером, когда солнце греет, но нет опасности перегрева. 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· 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 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· Лучше купаться несколько раз по 15-20 минут, при переохлаждении могут возникнуть судороги, произойдёт остановка дыхания и потеря сознания. 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· 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· Нельзя входить в воду в состоянии алкогольного опьянения, так как спиртное блокирует </w:t>
      </w:r>
      <w:proofErr w:type="spellStart"/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сосудосужающий</w:t>
      </w:r>
      <w:proofErr w:type="spellEnd"/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и сосудорасширяющий центр головного мозга. 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· Не разрешается нырять с мостов, причалов, пристаней, подплывать к близко проходящим лодкам, катерам и судам.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7DB" w:rsidRDefault="009577DB" w:rsidP="009577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МЕРЫ БЕЗОПАСНОСТИ ПРИ ЭКСПЛУАТАЦИИ </w:t>
      </w:r>
      <w:r w:rsidRPr="009577D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br/>
        <w:t>ГРЕБНЫХ И МОТОРНЫХ ЛОДОК</w:t>
      </w:r>
    </w:p>
    <w:p w:rsidR="009577DB" w:rsidRPr="009577DB" w:rsidRDefault="009577DB" w:rsidP="009577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* При посадке в лодку нельзя вставать на борт или сиденья.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* Не перегружайте лодку или катер.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*. На ходу не выставляйте руки за борт.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*. Не ныряйте с катера или лодки.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*. Не садитесь на борт, не пересаживайтесь с места на место, не пересаживайтесь в воде в другие </w:t>
      </w:r>
      <w:proofErr w:type="spellStart"/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плавсредства</w:t>
      </w:r>
      <w:proofErr w:type="spellEnd"/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*. Не берите с собой детей до 7 лет и не разрешайте пользоваться </w:t>
      </w:r>
      <w:proofErr w:type="spellStart"/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плавсредствами</w:t>
      </w:r>
      <w:proofErr w:type="spellEnd"/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детям до 16 лет.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*. Не разрешается кататься в тумане, вблизи шлюзов, плотин, а также останавливаться вблизи мостов или под ними.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* Нельзя ставить борт лодок параллельно идущей волне, так как она может опрокинуть судно.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*. Поднимать пострадавшего из воды желательно с носа или кормы, иначе можно перевернуться.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*. Не кататься в местах скопления людей на воде – в районах пляжей, переправ, водноспортивных соревнований.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577DB" w:rsidRDefault="009577DB" w:rsidP="009577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НАИБОЛЕЕ ТИПИЧНЫЕ НАРУШЕНИЯ МЕР БЕЗОПАСНОСТИ И ПРАВИЛ ЭКСПЛУАТАЦИИ ПЛАВСРЕДСТВ</w:t>
      </w:r>
    </w:p>
    <w:p w:rsidR="009577DB" w:rsidRPr="009577DB" w:rsidRDefault="009577DB" w:rsidP="009577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1. Плавание на неисправной лодке или катере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2. Превышение нормы грузоподъёмности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3. Плавание без спасательных средств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4. Присутствие на борту пассажиров в нетрезвом состоянии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МЕРЫ БЕЗОПАСНОСТИ ПОВЕДЕНИЯ ДЕТЕЙ НА ВОДЕ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1. Купаться только в отведённых для этого местах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2. Нельзя подавать ложные сигналы о помощи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3. Не заплывать за знаки ограждения зон купания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4. Не плавать на надувных камерах, досках, матрацах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5. Нельзя устраивать игры на воде, связанные с захватами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6. Нельзя подплывать к близко проходящим судам, лодкам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7. Нельзя нырять с мостов, пристаней, даже в тех местах, где ныряли прошлым летом, так как за год мог понизиться уровень воды, поменяться рельеф дна, появиться посторонние предметы в воде.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Каждый человек должен быть готов к возникновению чрезвычайной ситуации. Физическая и психологическая готовность к ней более значима, чем государственные меры.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</w:pPr>
      <w:r w:rsidRPr="009577DB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Быть готовым к решительным и умелым действиям самому часто означает спасти свою жизнь.</w:t>
      </w:r>
    </w:p>
    <w:p w:rsidR="009577DB" w:rsidRPr="009577DB" w:rsidRDefault="009577DB" w:rsidP="00957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</w:pPr>
    </w:p>
    <w:p w:rsidR="006C4C4E" w:rsidRPr="009577DB" w:rsidRDefault="009577DB" w:rsidP="009577DB">
      <w:pPr>
        <w:jc w:val="center"/>
        <w:rPr>
          <w:color w:val="006600"/>
        </w:rPr>
      </w:pPr>
      <w:r>
        <w:rPr>
          <w:color w:val="006600"/>
        </w:rPr>
        <w:t>_______________________________</w:t>
      </w:r>
      <w:bookmarkStart w:id="0" w:name="_GoBack"/>
      <w:bookmarkEnd w:id="0"/>
    </w:p>
    <w:sectPr w:rsidR="006C4C4E" w:rsidRPr="0095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F7"/>
    <w:rsid w:val="006C4C4E"/>
    <w:rsid w:val="009577DB"/>
    <w:rsid w:val="00B1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9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2326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7268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1294</Words>
  <Characters>7378</Characters>
  <Application>Microsoft Office Word</Application>
  <DocSecurity>0</DocSecurity>
  <Lines>61</Lines>
  <Paragraphs>17</Paragraphs>
  <ScaleCrop>false</ScaleCrop>
  <Company/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3</cp:revision>
  <dcterms:created xsi:type="dcterms:W3CDTF">2020-06-11T05:45:00Z</dcterms:created>
  <dcterms:modified xsi:type="dcterms:W3CDTF">2020-06-11T05:51:00Z</dcterms:modified>
</cp:coreProperties>
</file>